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FF" w:rsidRPr="00A47DB2" w:rsidRDefault="00B96BFD" w:rsidP="00A47DB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U</w:t>
      </w:r>
      <w:r w:rsidR="00245FC3" w:rsidRPr="00A47DB2">
        <w:rPr>
          <w:rFonts w:ascii="Times New Roman" w:hAnsi="Times New Roman"/>
          <w:sz w:val="24"/>
          <w:szCs w:val="24"/>
        </w:rPr>
        <w:t xml:space="preserve">CHWAŁA NR </w:t>
      </w:r>
      <w:r w:rsidR="00A47DB2">
        <w:rPr>
          <w:rFonts w:ascii="Times New Roman" w:hAnsi="Times New Roman"/>
          <w:sz w:val="24"/>
          <w:szCs w:val="24"/>
        </w:rPr>
        <w:t>849</w:t>
      </w:r>
      <w:r w:rsidR="00595E7D" w:rsidRPr="00A47DB2">
        <w:rPr>
          <w:rFonts w:ascii="Times New Roman" w:hAnsi="Times New Roman"/>
          <w:sz w:val="24"/>
          <w:szCs w:val="24"/>
        </w:rPr>
        <w:t>/</w:t>
      </w:r>
      <w:r w:rsidR="00D447AE" w:rsidRPr="00A47DB2">
        <w:rPr>
          <w:rFonts w:ascii="Times New Roman" w:hAnsi="Times New Roman"/>
          <w:sz w:val="24"/>
          <w:szCs w:val="24"/>
        </w:rPr>
        <w:t>22</w:t>
      </w:r>
    </w:p>
    <w:p w:rsidR="00AF13FF" w:rsidRPr="00A47DB2" w:rsidRDefault="00AF13FF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R</w:t>
      </w:r>
      <w:r w:rsidR="00245FC3" w:rsidRPr="00A47DB2">
        <w:rPr>
          <w:rFonts w:ascii="Times New Roman" w:hAnsi="Times New Roman"/>
          <w:sz w:val="24"/>
          <w:szCs w:val="24"/>
        </w:rPr>
        <w:t>ADY MIASTA TORUNIA</w:t>
      </w:r>
    </w:p>
    <w:p w:rsidR="00AF13FF" w:rsidRPr="00A47DB2" w:rsidRDefault="00D91756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 xml:space="preserve">z dnia </w:t>
      </w:r>
      <w:r w:rsidR="00A47DB2">
        <w:rPr>
          <w:rFonts w:ascii="Times New Roman" w:hAnsi="Times New Roman"/>
          <w:sz w:val="24"/>
          <w:szCs w:val="24"/>
        </w:rPr>
        <w:t>12 maja</w:t>
      </w:r>
      <w:r w:rsidRPr="00A47DB2">
        <w:rPr>
          <w:rFonts w:ascii="Times New Roman" w:hAnsi="Times New Roman"/>
          <w:sz w:val="24"/>
          <w:szCs w:val="24"/>
        </w:rPr>
        <w:t xml:space="preserve"> </w:t>
      </w:r>
      <w:r w:rsidR="00595E7D" w:rsidRPr="00A47DB2">
        <w:rPr>
          <w:rFonts w:ascii="Times New Roman" w:hAnsi="Times New Roman"/>
          <w:sz w:val="24"/>
          <w:szCs w:val="24"/>
        </w:rPr>
        <w:t>20</w:t>
      </w:r>
      <w:r w:rsidR="00D447AE" w:rsidRPr="00A47DB2">
        <w:rPr>
          <w:rFonts w:ascii="Times New Roman" w:hAnsi="Times New Roman"/>
          <w:sz w:val="24"/>
          <w:szCs w:val="24"/>
        </w:rPr>
        <w:t>22</w:t>
      </w:r>
      <w:r w:rsidR="00AF13FF" w:rsidRPr="00A47DB2">
        <w:rPr>
          <w:rFonts w:ascii="Times New Roman" w:hAnsi="Times New Roman"/>
          <w:sz w:val="24"/>
          <w:szCs w:val="24"/>
        </w:rPr>
        <w:t xml:space="preserve"> r.</w:t>
      </w:r>
    </w:p>
    <w:p w:rsidR="004A36F9" w:rsidRPr="00A47DB2" w:rsidRDefault="004A36F9" w:rsidP="00A47D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3FF" w:rsidRPr="00A47DB2" w:rsidRDefault="00A91119" w:rsidP="00A4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 xml:space="preserve">zmieniająca uchwałę </w:t>
      </w:r>
      <w:r w:rsidR="00AF13FF" w:rsidRPr="00A47DB2">
        <w:rPr>
          <w:rFonts w:ascii="Times New Roman" w:hAnsi="Times New Roman"/>
          <w:sz w:val="24"/>
          <w:szCs w:val="24"/>
        </w:rPr>
        <w:t xml:space="preserve">w sprawie ustanowienia </w:t>
      </w:r>
      <w:r w:rsidR="00C105E6" w:rsidRPr="00A47DB2">
        <w:rPr>
          <w:rFonts w:ascii="Times New Roman" w:hAnsi="Times New Roman"/>
          <w:sz w:val="24"/>
          <w:szCs w:val="24"/>
        </w:rPr>
        <w:t>czasowego</w:t>
      </w:r>
      <w:r w:rsidR="00971F22" w:rsidRPr="00A47DB2">
        <w:rPr>
          <w:rFonts w:ascii="Times New Roman" w:hAnsi="Times New Roman"/>
          <w:sz w:val="24"/>
          <w:szCs w:val="24"/>
        </w:rPr>
        <w:t xml:space="preserve"> uprawnie</w:t>
      </w:r>
      <w:r w:rsidR="00C105E6" w:rsidRPr="00A47DB2">
        <w:rPr>
          <w:rFonts w:ascii="Times New Roman" w:hAnsi="Times New Roman"/>
          <w:sz w:val="24"/>
          <w:szCs w:val="24"/>
        </w:rPr>
        <w:t xml:space="preserve">nia </w:t>
      </w:r>
      <w:r w:rsidR="00AF13FF" w:rsidRPr="00A47DB2">
        <w:rPr>
          <w:rFonts w:ascii="Times New Roman" w:hAnsi="Times New Roman"/>
          <w:sz w:val="24"/>
          <w:szCs w:val="24"/>
        </w:rPr>
        <w:t xml:space="preserve">do bezpłatnych przejazdów środkami komunikacji miejskiej </w:t>
      </w:r>
      <w:r w:rsidRPr="00A47DB2">
        <w:rPr>
          <w:rFonts w:ascii="Times New Roman" w:hAnsi="Times New Roman"/>
          <w:sz w:val="24"/>
          <w:szCs w:val="24"/>
        </w:rPr>
        <w:t>organizowanej przez Gminę Miasta Toruń</w:t>
      </w:r>
      <w:r w:rsidR="00A47DB2">
        <w:rPr>
          <w:rFonts w:ascii="Times New Roman" w:hAnsi="Times New Roman"/>
          <w:sz w:val="24"/>
          <w:szCs w:val="24"/>
        </w:rPr>
        <w:t>.</w:t>
      </w:r>
    </w:p>
    <w:p w:rsidR="009E4CD8" w:rsidRPr="00A47DB2" w:rsidRDefault="009E4CD8" w:rsidP="00A4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CD8" w:rsidRPr="00A47DB2" w:rsidRDefault="00936B3D" w:rsidP="00A4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Na podst</w:t>
      </w:r>
      <w:r w:rsidR="00E038BD" w:rsidRPr="00A47DB2">
        <w:rPr>
          <w:rFonts w:ascii="Times New Roman" w:hAnsi="Times New Roman"/>
          <w:sz w:val="24"/>
          <w:szCs w:val="24"/>
        </w:rPr>
        <w:t xml:space="preserve">awie </w:t>
      </w:r>
      <w:r w:rsidRPr="00A47DB2">
        <w:rPr>
          <w:rFonts w:ascii="Times New Roman" w:hAnsi="Times New Roman"/>
          <w:sz w:val="24"/>
          <w:szCs w:val="24"/>
        </w:rPr>
        <w:t xml:space="preserve">art. 40 ust. </w:t>
      </w:r>
      <w:r w:rsidR="0053770B" w:rsidRPr="00A47DB2">
        <w:rPr>
          <w:rFonts w:ascii="Times New Roman" w:hAnsi="Times New Roman"/>
          <w:sz w:val="24"/>
          <w:szCs w:val="24"/>
        </w:rPr>
        <w:t>2 pkt 4</w:t>
      </w:r>
      <w:r w:rsidRPr="00A47DB2">
        <w:rPr>
          <w:rFonts w:ascii="Times New Roman" w:hAnsi="Times New Roman"/>
          <w:sz w:val="24"/>
          <w:szCs w:val="24"/>
        </w:rPr>
        <w:t xml:space="preserve"> ustawy z dnia 8 marca 1990 r. o</w:t>
      </w:r>
      <w:r w:rsidR="00A47DB2">
        <w:rPr>
          <w:rFonts w:ascii="Times New Roman" w:hAnsi="Times New Roman"/>
          <w:sz w:val="24"/>
          <w:szCs w:val="24"/>
        </w:rPr>
        <w:t xml:space="preserve"> </w:t>
      </w:r>
      <w:r w:rsidR="00854BF8" w:rsidRPr="00A47DB2">
        <w:rPr>
          <w:rFonts w:ascii="Times New Roman" w:hAnsi="Times New Roman"/>
          <w:sz w:val="24"/>
          <w:szCs w:val="24"/>
        </w:rPr>
        <w:t>samorządzie gminnym (</w:t>
      </w:r>
      <w:r w:rsidR="00A403D2">
        <w:rPr>
          <w:rFonts w:ascii="Times New Roman" w:hAnsi="Times New Roman"/>
          <w:sz w:val="24"/>
          <w:szCs w:val="24"/>
        </w:rPr>
        <w:t>Dz. </w:t>
      </w:r>
      <w:r w:rsidRPr="00A47DB2">
        <w:rPr>
          <w:rFonts w:ascii="Times New Roman" w:hAnsi="Times New Roman"/>
          <w:sz w:val="24"/>
          <w:szCs w:val="24"/>
        </w:rPr>
        <w:t>U. z 202</w:t>
      </w:r>
      <w:r w:rsidR="00AF09EB" w:rsidRPr="00A47DB2">
        <w:rPr>
          <w:rFonts w:ascii="Times New Roman" w:hAnsi="Times New Roman"/>
          <w:sz w:val="24"/>
          <w:szCs w:val="24"/>
        </w:rPr>
        <w:t>2</w:t>
      </w:r>
      <w:r w:rsidRPr="00A47DB2">
        <w:rPr>
          <w:rFonts w:ascii="Times New Roman" w:hAnsi="Times New Roman"/>
          <w:sz w:val="24"/>
          <w:szCs w:val="24"/>
        </w:rPr>
        <w:t xml:space="preserve"> r. poz. </w:t>
      </w:r>
      <w:r w:rsidR="00AF09EB" w:rsidRPr="00A47DB2">
        <w:rPr>
          <w:rFonts w:ascii="Times New Roman" w:hAnsi="Times New Roman"/>
          <w:sz w:val="24"/>
          <w:szCs w:val="24"/>
        </w:rPr>
        <w:t>559</w:t>
      </w:r>
      <w:r w:rsidRPr="00A47DB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A47DB2">
        <w:rPr>
          <w:rFonts w:ascii="Times New Roman" w:hAnsi="Times New Roman"/>
          <w:sz w:val="24"/>
          <w:szCs w:val="24"/>
        </w:rPr>
        <w:t>późn</w:t>
      </w:r>
      <w:proofErr w:type="spellEnd"/>
      <w:r w:rsidRPr="00A47DB2">
        <w:rPr>
          <w:rFonts w:ascii="Times New Roman" w:hAnsi="Times New Roman"/>
          <w:sz w:val="24"/>
          <w:szCs w:val="24"/>
        </w:rPr>
        <w:t>. zm.</w:t>
      </w:r>
      <w:r w:rsidR="00336FC6" w:rsidRPr="00A47DB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A47DB2">
        <w:rPr>
          <w:rFonts w:ascii="Times New Roman" w:hAnsi="Times New Roman"/>
          <w:sz w:val="24"/>
          <w:szCs w:val="24"/>
        </w:rPr>
        <w:t>)</w:t>
      </w:r>
      <w:r w:rsidR="0053770B" w:rsidRPr="00A47DB2">
        <w:rPr>
          <w:rFonts w:ascii="Times New Roman" w:hAnsi="Times New Roman"/>
          <w:sz w:val="24"/>
          <w:szCs w:val="24"/>
        </w:rPr>
        <w:t>,</w:t>
      </w:r>
      <w:r w:rsidRPr="00A47DB2">
        <w:rPr>
          <w:rFonts w:ascii="Times New Roman" w:hAnsi="Times New Roman"/>
          <w:sz w:val="24"/>
          <w:szCs w:val="24"/>
        </w:rPr>
        <w:t xml:space="preserve"> </w:t>
      </w:r>
      <w:r w:rsidR="0053770B" w:rsidRPr="00A47DB2">
        <w:rPr>
          <w:rFonts w:ascii="Times New Roman" w:hAnsi="Times New Roman"/>
          <w:sz w:val="24"/>
          <w:szCs w:val="24"/>
        </w:rPr>
        <w:t xml:space="preserve">art. 50a ust. 1 ustawy </w:t>
      </w:r>
      <w:r w:rsidRPr="00A47DB2">
        <w:rPr>
          <w:rFonts w:ascii="Times New Roman" w:hAnsi="Times New Roman"/>
          <w:sz w:val="24"/>
          <w:szCs w:val="24"/>
        </w:rPr>
        <w:t>z dnia 16 grudnia 2010 r. o</w:t>
      </w:r>
      <w:r w:rsidR="00A403D2">
        <w:rPr>
          <w:rFonts w:ascii="Times New Roman" w:hAnsi="Times New Roman"/>
          <w:sz w:val="24"/>
          <w:szCs w:val="24"/>
        </w:rPr>
        <w:t xml:space="preserve"> </w:t>
      </w:r>
      <w:r w:rsidRPr="00A47DB2">
        <w:rPr>
          <w:rFonts w:ascii="Times New Roman" w:hAnsi="Times New Roman"/>
          <w:sz w:val="24"/>
          <w:szCs w:val="24"/>
        </w:rPr>
        <w:t>publicz</w:t>
      </w:r>
      <w:r w:rsidR="00854BF8" w:rsidRPr="00A47DB2">
        <w:rPr>
          <w:rFonts w:ascii="Times New Roman" w:hAnsi="Times New Roman"/>
          <w:sz w:val="24"/>
          <w:szCs w:val="24"/>
        </w:rPr>
        <w:t>nym transporcie zbiorowym (</w:t>
      </w:r>
      <w:r w:rsidRPr="00A47DB2">
        <w:rPr>
          <w:rFonts w:ascii="Times New Roman" w:hAnsi="Times New Roman"/>
          <w:sz w:val="24"/>
          <w:szCs w:val="24"/>
        </w:rPr>
        <w:t>Dz. U. z</w:t>
      </w:r>
      <w:r w:rsidR="00A47DB2">
        <w:rPr>
          <w:rFonts w:ascii="Times New Roman" w:hAnsi="Times New Roman"/>
          <w:sz w:val="24"/>
          <w:szCs w:val="24"/>
        </w:rPr>
        <w:t xml:space="preserve"> </w:t>
      </w:r>
      <w:r w:rsidRPr="00A47DB2">
        <w:rPr>
          <w:rFonts w:ascii="Times New Roman" w:hAnsi="Times New Roman"/>
          <w:sz w:val="24"/>
          <w:szCs w:val="24"/>
        </w:rPr>
        <w:t>20</w:t>
      </w:r>
      <w:r w:rsidR="00D35E44" w:rsidRPr="00A47DB2">
        <w:rPr>
          <w:rFonts w:ascii="Times New Roman" w:hAnsi="Times New Roman"/>
          <w:sz w:val="24"/>
          <w:szCs w:val="24"/>
        </w:rPr>
        <w:t>21</w:t>
      </w:r>
      <w:r w:rsidRPr="00A47DB2">
        <w:rPr>
          <w:rFonts w:ascii="Times New Roman" w:hAnsi="Times New Roman"/>
          <w:sz w:val="24"/>
          <w:szCs w:val="24"/>
        </w:rPr>
        <w:t xml:space="preserve"> r. poz. </w:t>
      </w:r>
      <w:r w:rsidR="00D35E44" w:rsidRPr="00A47DB2">
        <w:rPr>
          <w:rFonts w:ascii="Times New Roman" w:hAnsi="Times New Roman"/>
          <w:sz w:val="24"/>
          <w:szCs w:val="24"/>
        </w:rPr>
        <w:t>1371</w:t>
      </w:r>
      <w:r w:rsidRPr="00A47DB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A47DB2">
        <w:rPr>
          <w:rFonts w:ascii="Times New Roman" w:hAnsi="Times New Roman"/>
          <w:sz w:val="24"/>
          <w:szCs w:val="24"/>
        </w:rPr>
        <w:t>późn</w:t>
      </w:r>
      <w:proofErr w:type="spellEnd"/>
      <w:r w:rsidRPr="00A47DB2">
        <w:rPr>
          <w:rFonts w:ascii="Times New Roman" w:hAnsi="Times New Roman"/>
          <w:sz w:val="24"/>
          <w:szCs w:val="24"/>
        </w:rPr>
        <w:t>. zm.</w:t>
      </w:r>
      <w:r w:rsidR="00D35E44" w:rsidRPr="00A47DB2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D35E44" w:rsidRPr="00A47DB2">
        <w:rPr>
          <w:rFonts w:ascii="Times New Roman" w:hAnsi="Times New Roman"/>
          <w:sz w:val="24"/>
          <w:szCs w:val="24"/>
        </w:rPr>
        <w:t>)</w:t>
      </w:r>
      <w:r w:rsidRPr="00A47DB2">
        <w:rPr>
          <w:rFonts w:ascii="Times New Roman" w:hAnsi="Times New Roman"/>
          <w:sz w:val="24"/>
          <w:szCs w:val="24"/>
        </w:rPr>
        <w:t xml:space="preserve"> </w:t>
      </w:r>
      <w:r w:rsidR="00551E83" w:rsidRPr="00A47DB2">
        <w:rPr>
          <w:rFonts w:ascii="Times New Roman" w:hAnsi="Times New Roman"/>
          <w:sz w:val="24"/>
          <w:szCs w:val="24"/>
        </w:rPr>
        <w:t xml:space="preserve">uchwala się, </w:t>
      </w:r>
      <w:r w:rsidR="0035256F" w:rsidRPr="00A47DB2">
        <w:rPr>
          <w:rFonts w:ascii="Times New Roman" w:hAnsi="Times New Roman"/>
          <w:sz w:val="24"/>
          <w:szCs w:val="24"/>
        </w:rPr>
        <w:t>co</w:t>
      </w:r>
      <w:r w:rsidR="00A403D2">
        <w:rPr>
          <w:rFonts w:ascii="Times New Roman" w:hAnsi="Times New Roman"/>
          <w:sz w:val="24"/>
          <w:szCs w:val="24"/>
        </w:rPr>
        <w:t xml:space="preserve"> </w:t>
      </w:r>
      <w:r w:rsidR="009E4CD8" w:rsidRPr="00A47DB2">
        <w:rPr>
          <w:rFonts w:ascii="Times New Roman" w:hAnsi="Times New Roman"/>
          <w:sz w:val="24"/>
          <w:szCs w:val="24"/>
        </w:rPr>
        <w:t>następuje:</w:t>
      </w:r>
    </w:p>
    <w:p w:rsidR="00632638" w:rsidRPr="00A47DB2" w:rsidRDefault="00632638" w:rsidP="00A4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AD2" w:rsidRDefault="005D3D0C" w:rsidP="005B3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§ 1.</w:t>
      </w:r>
      <w:r w:rsidR="004E1DA7" w:rsidRPr="00A47DB2">
        <w:rPr>
          <w:rFonts w:ascii="Times New Roman" w:hAnsi="Times New Roman"/>
          <w:sz w:val="24"/>
          <w:szCs w:val="24"/>
        </w:rPr>
        <w:t xml:space="preserve"> </w:t>
      </w:r>
      <w:r w:rsidR="00F20DA2" w:rsidRPr="00A47DB2">
        <w:rPr>
          <w:rFonts w:ascii="Times New Roman" w:hAnsi="Times New Roman"/>
          <w:sz w:val="24"/>
          <w:szCs w:val="24"/>
        </w:rPr>
        <w:t xml:space="preserve">W </w:t>
      </w:r>
      <w:r w:rsidR="00A91119" w:rsidRPr="00A47DB2">
        <w:rPr>
          <w:rFonts w:ascii="Times New Roman" w:hAnsi="Times New Roman"/>
          <w:sz w:val="24"/>
          <w:szCs w:val="24"/>
        </w:rPr>
        <w:t xml:space="preserve">uchwale nr 818/22 Rady Miasta Torunia z dnia 3 marca 2022 r. w sprawie </w:t>
      </w:r>
      <w:r w:rsidR="008E5AD2" w:rsidRPr="00A47DB2">
        <w:rPr>
          <w:rFonts w:ascii="Times New Roman" w:hAnsi="Times New Roman"/>
          <w:sz w:val="24"/>
          <w:szCs w:val="24"/>
        </w:rPr>
        <w:t>ustanowienia czasowego uprawnienia do bezpłatnych przejazdów środkami komunikacji miejskiej organizowanej przez Gminę Miasta Toruń (Dz. Urz. Woj. Kuj-Pom. z 2022 r. poz.</w:t>
      </w:r>
      <w:r w:rsidR="005F5109">
        <w:rPr>
          <w:rFonts w:ascii="Times New Roman" w:hAnsi="Times New Roman"/>
          <w:sz w:val="24"/>
          <w:szCs w:val="24"/>
        </w:rPr>
        <w:t> </w:t>
      </w:r>
      <w:r w:rsidR="00D84D3F" w:rsidRPr="00A47DB2">
        <w:rPr>
          <w:rFonts w:ascii="Times New Roman" w:hAnsi="Times New Roman"/>
          <w:sz w:val="24"/>
          <w:szCs w:val="24"/>
        </w:rPr>
        <w:t>1162</w:t>
      </w:r>
      <w:r w:rsidR="008E5AD2" w:rsidRPr="00A47DB2">
        <w:rPr>
          <w:rFonts w:ascii="Times New Roman" w:hAnsi="Times New Roman"/>
          <w:sz w:val="24"/>
          <w:szCs w:val="24"/>
        </w:rPr>
        <w:t>) §</w:t>
      </w:r>
      <w:r w:rsidR="00F66C9B" w:rsidRPr="00A47DB2">
        <w:rPr>
          <w:rFonts w:ascii="Times New Roman" w:hAnsi="Times New Roman"/>
          <w:sz w:val="24"/>
          <w:szCs w:val="24"/>
        </w:rPr>
        <w:t xml:space="preserve"> </w:t>
      </w:r>
      <w:r w:rsidR="008E5AD2" w:rsidRPr="00A47DB2">
        <w:rPr>
          <w:rFonts w:ascii="Times New Roman" w:hAnsi="Times New Roman"/>
          <w:sz w:val="24"/>
          <w:szCs w:val="24"/>
        </w:rPr>
        <w:t>1</w:t>
      </w:r>
      <w:r w:rsidR="005B3339">
        <w:rPr>
          <w:rFonts w:ascii="Times New Roman" w:hAnsi="Times New Roman"/>
          <w:sz w:val="24"/>
          <w:szCs w:val="24"/>
        </w:rPr>
        <w:t xml:space="preserve"> otrzymuje następujące brzmienie</w:t>
      </w:r>
      <w:r w:rsidR="003A1331" w:rsidRPr="00A47DB2">
        <w:rPr>
          <w:rFonts w:ascii="Times New Roman" w:hAnsi="Times New Roman"/>
          <w:sz w:val="24"/>
          <w:szCs w:val="24"/>
        </w:rPr>
        <w:t>:</w:t>
      </w:r>
    </w:p>
    <w:p w:rsidR="005B3339" w:rsidRDefault="005B3339" w:rsidP="005B3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1. 1. W związku z napływem uchodźców z Ukrainy ustanawia się czasowe uprawnienie dla obywateli Ukrainy do korzystania z bezpłatnych przejazdów środkami komunikacji miejskiej, organizowanej przez Gminę Miasta Toruń.</w:t>
      </w:r>
    </w:p>
    <w:p w:rsidR="005B3339" w:rsidRDefault="005B3339" w:rsidP="005B3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2. Uprawnienie obowiązuje do 30 czerwca 2022 r.</w:t>
      </w:r>
    </w:p>
    <w:p w:rsidR="005B3339" w:rsidRPr="00A47DB2" w:rsidRDefault="005B3339" w:rsidP="005B3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Skorzystanie z uprawnienia do bezpłatnego przejazdu możliwe jest po okazaniu jednego z wymienionych </w:t>
      </w:r>
      <w:r w:rsidR="005F5109">
        <w:rPr>
          <w:rFonts w:ascii="Times New Roman" w:hAnsi="Times New Roman"/>
          <w:sz w:val="24"/>
          <w:szCs w:val="24"/>
        </w:rPr>
        <w:t xml:space="preserve">poniżej </w:t>
      </w:r>
      <w:r>
        <w:rPr>
          <w:rFonts w:ascii="Times New Roman" w:hAnsi="Times New Roman"/>
          <w:sz w:val="24"/>
          <w:szCs w:val="24"/>
        </w:rPr>
        <w:t>dokumentów:</w:t>
      </w:r>
    </w:p>
    <w:p w:rsidR="00146445" w:rsidRPr="005B3339" w:rsidRDefault="005B3339" w:rsidP="005B3339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paszport;</w:t>
      </w:r>
    </w:p>
    <w:p w:rsidR="003A1331" w:rsidRDefault="005B3339" w:rsidP="00A47DB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tożsamości wydane przez organ Straży Granicznej;</w:t>
      </w:r>
    </w:p>
    <w:p w:rsidR="005B3339" w:rsidRDefault="005B3339" w:rsidP="00A47DB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wydana przez organ Straży Granicznej uprawniając</w:t>
      </w:r>
      <w:r w:rsidR="005F510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 pobytu na terenie Rzeczypospolitej Polskiej;</w:t>
      </w:r>
    </w:p>
    <w:p w:rsidR="005B3339" w:rsidRPr="00A47DB2" w:rsidRDefault="005B3339" w:rsidP="00A47DB2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powiadomienie o nadaniu numeru PESEL, ze s</w:t>
      </w:r>
      <w:r w:rsidR="005F5109">
        <w:rPr>
          <w:rFonts w:ascii="Times New Roman" w:hAnsi="Times New Roman"/>
          <w:sz w:val="24"/>
          <w:szCs w:val="24"/>
        </w:rPr>
        <w:t>tatusem cudzoziemca: UKR wraz z </w:t>
      </w:r>
      <w:r>
        <w:rPr>
          <w:rFonts w:ascii="Times New Roman" w:hAnsi="Times New Roman"/>
          <w:sz w:val="24"/>
          <w:szCs w:val="24"/>
        </w:rPr>
        <w:t>dokumentem potwierdzającym tożsamość.</w:t>
      </w:r>
    </w:p>
    <w:p w:rsidR="00E038BD" w:rsidRPr="00A47DB2" w:rsidRDefault="00146445" w:rsidP="005B3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4</w:t>
      </w:r>
      <w:r w:rsidR="00EC6338" w:rsidRPr="00A47DB2">
        <w:rPr>
          <w:rFonts w:ascii="Times New Roman" w:hAnsi="Times New Roman"/>
          <w:sz w:val="24"/>
          <w:szCs w:val="24"/>
        </w:rPr>
        <w:t>.</w:t>
      </w:r>
      <w:r w:rsidRPr="00A47DB2">
        <w:rPr>
          <w:rFonts w:ascii="Times New Roman" w:hAnsi="Times New Roman"/>
          <w:sz w:val="24"/>
          <w:szCs w:val="24"/>
        </w:rPr>
        <w:t xml:space="preserve"> Dokumenty, o których mowa w ust. 3 winny potwierdzać przekroczenie granicy</w:t>
      </w:r>
      <w:r w:rsidR="00766696" w:rsidRPr="00A47DB2">
        <w:rPr>
          <w:rFonts w:ascii="Times New Roman" w:hAnsi="Times New Roman"/>
          <w:sz w:val="24"/>
          <w:szCs w:val="24"/>
        </w:rPr>
        <w:t xml:space="preserve"> </w:t>
      </w:r>
      <w:r w:rsidR="00DA51D0" w:rsidRPr="00A47DB2">
        <w:rPr>
          <w:rFonts w:ascii="Times New Roman" w:hAnsi="Times New Roman"/>
          <w:sz w:val="24"/>
          <w:szCs w:val="24"/>
        </w:rPr>
        <w:t>Rzeczpospolitej Polskiej</w:t>
      </w:r>
      <w:r w:rsidR="00833305" w:rsidRPr="00A47DB2">
        <w:rPr>
          <w:rFonts w:ascii="Times New Roman" w:hAnsi="Times New Roman"/>
          <w:sz w:val="24"/>
          <w:szCs w:val="24"/>
        </w:rPr>
        <w:t xml:space="preserve"> po dniu 24</w:t>
      </w:r>
      <w:r w:rsidR="00F66C9B" w:rsidRPr="00A47DB2">
        <w:rPr>
          <w:rFonts w:ascii="Times New Roman" w:hAnsi="Times New Roman"/>
          <w:sz w:val="24"/>
          <w:szCs w:val="24"/>
        </w:rPr>
        <w:t xml:space="preserve"> lutego </w:t>
      </w:r>
      <w:r w:rsidR="00833305" w:rsidRPr="00A47DB2">
        <w:rPr>
          <w:rFonts w:ascii="Times New Roman" w:hAnsi="Times New Roman"/>
          <w:sz w:val="24"/>
          <w:szCs w:val="24"/>
        </w:rPr>
        <w:t>2022 r.</w:t>
      </w:r>
      <w:r w:rsidR="005B3339">
        <w:rPr>
          <w:rFonts w:ascii="Times New Roman" w:hAnsi="Times New Roman"/>
          <w:sz w:val="24"/>
          <w:szCs w:val="24"/>
        </w:rPr>
        <w:t>”</w:t>
      </w:r>
    </w:p>
    <w:p w:rsidR="00AE4A84" w:rsidRPr="00A47DB2" w:rsidRDefault="00AE4A84" w:rsidP="00A47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CA3" w:rsidRPr="00A47DB2" w:rsidRDefault="006B7CA3" w:rsidP="00A47D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§ 2. Wykonanie uchwały powierza się Prezydentowi Miasta</w:t>
      </w:r>
      <w:r w:rsidR="00EA52A9" w:rsidRPr="00A47DB2">
        <w:rPr>
          <w:rFonts w:ascii="Times New Roman" w:hAnsi="Times New Roman"/>
          <w:sz w:val="24"/>
          <w:szCs w:val="24"/>
        </w:rPr>
        <w:t xml:space="preserve"> Torunia</w:t>
      </w:r>
      <w:r w:rsidRPr="00A47DB2">
        <w:rPr>
          <w:rFonts w:ascii="Times New Roman" w:hAnsi="Times New Roman"/>
          <w:sz w:val="24"/>
          <w:szCs w:val="24"/>
        </w:rPr>
        <w:t>.</w:t>
      </w:r>
    </w:p>
    <w:p w:rsidR="00AE4A84" w:rsidRPr="00A47DB2" w:rsidRDefault="00AE4A84" w:rsidP="00A47D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7CA3" w:rsidRPr="00A47DB2" w:rsidRDefault="00763A27" w:rsidP="00A47D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 xml:space="preserve">§ </w:t>
      </w:r>
      <w:r w:rsidR="001E0FFE" w:rsidRPr="00A47DB2">
        <w:rPr>
          <w:rFonts w:ascii="Times New Roman" w:hAnsi="Times New Roman"/>
          <w:sz w:val="24"/>
          <w:szCs w:val="24"/>
        </w:rPr>
        <w:t xml:space="preserve">3. Uchwała wchodzi w życie </w:t>
      </w:r>
      <w:r w:rsidR="00F66C9B" w:rsidRPr="00A47DB2">
        <w:rPr>
          <w:rFonts w:ascii="Times New Roman" w:hAnsi="Times New Roman"/>
          <w:sz w:val="24"/>
          <w:szCs w:val="24"/>
        </w:rPr>
        <w:t xml:space="preserve">po upływie 14 dni od dnia </w:t>
      </w:r>
      <w:r w:rsidR="001E0FFE" w:rsidRPr="00A47DB2">
        <w:rPr>
          <w:rFonts w:ascii="Times New Roman" w:hAnsi="Times New Roman"/>
          <w:sz w:val="24"/>
          <w:szCs w:val="24"/>
        </w:rPr>
        <w:t xml:space="preserve">ogłoszenia </w:t>
      </w:r>
      <w:r w:rsidR="006B7CA3" w:rsidRPr="00A47DB2">
        <w:rPr>
          <w:rFonts w:ascii="Times New Roman" w:hAnsi="Times New Roman"/>
          <w:sz w:val="24"/>
          <w:szCs w:val="24"/>
        </w:rPr>
        <w:t>w Dzienniku Urzędowym Województwa Kujawsko-Pomorskiego.</w:t>
      </w:r>
    </w:p>
    <w:p w:rsidR="004A36F9" w:rsidRDefault="004A36F9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DB2" w:rsidRDefault="00A47DB2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DB2" w:rsidRDefault="00A47DB2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DB2" w:rsidRPr="00A47DB2" w:rsidRDefault="00A47DB2" w:rsidP="00A47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2E0" w:rsidRPr="00A47DB2" w:rsidRDefault="00F712E0" w:rsidP="00A47DB2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Przewodniczący</w:t>
      </w:r>
    </w:p>
    <w:p w:rsidR="00F712E0" w:rsidRPr="00A47DB2" w:rsidRDefault="00F712E0" w:rsidP="00A47DB2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47DB2">
        <w:rPr>
          <w:rFonts w:ascii="Times New Roman" w:hAnsi="Times New Roman"/>
          <w:sz w:val="24"/>
          <w:szCs w:val="24"/>
        </w:rPr>
        <w:t>Rady Miasta Torunia</w:t>
      </w:r>
    </w:p>
    <w:p w:rsidR="0090318F" w:rsidRPr="00A47DB2" w:rsidRDefault="000F43DA" w:rsidP="00A47DB2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EB6BFF" w:rsidRPr="00A47DB2">
        <w:rPr>
          <w:rFonts w:ascii="Times New Roman" w:hAnsi="Times New Roman"/>
          <w:sz w:val="24"/>
          <w:szCs w:val="24"/>
        </w:rPr>
        <w:t>Marcin Czyżniewski</w:t>
      </w:r>
    </w:p>
    <w:sectPr w:rsidR="0090318F" w:rsidRPr="00A47DB2" w:rsidSect="00A47DB2"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3D" w:rsidRDefault="00B6353D" w:rsidP="009E4CD8">
      <w:pPr>
        <w:spacing w:after="0" w:line="240" w:lineRule="auto"/>
      </w:pPr>
      <w:r>
        <w:separator/>
      </w:r>
    </w:p>
  </w:endnote>
  <w:endnote w:type="continuationSeparator" w:id="0">
    <w:p w:rsidR="00B6353D" w:rsidRDefault="00B6353D" w:rsidP="009E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3D" w:rsidRDefault="00B6353D" w:rsidP="009E4CD8">
      <w:pPr>
        <w:spacing w:after="0" w:line="240" w:lineRule="auto"/>
      </w:pPr>
      <w:r>
        <w:separator/>
      </w:r>
    </w:p>
  </w:footnote>
  <w:footnote w:type="continuationSeparator" w:id="0">
    <w:p w:rsidR="00B6353D" w:rsidRDefault="00B6353D" w:rsidP="009E4CD8">
      <w:pPr>
        <w:spacing w:after="0" w:line="240" w:lineRule="auto"/>
      </w:pPr>
      <w:r>
        <w:continuationSeparator/>
      </w:r>
    </w:p>
  </w:footnote>
  <w:footnote w:id="1">
    <w:p w:rsidR="00336FC6" w:rsidRPr="00D35E44" w:rsidRDefault="00336FC6">
      <w:pPr>
        <w:pStyle w:val="Tekstprzypisudolnego"/>
        <w:rPr>
          <w:rFonts w:ascii="Times New Roman" w:hAnsi="Times New Roman"/>
        </w:rPr>
      </w:pPr>
      <w:r w:rsidRPr="00D35E44">
        <w:rPr>
          <w:rStyle w:val="Odwoanieprzypisudolnego"/>
          <w:rFonts w:ascii="Times New Roman" w:hAnsi="Times New Roman"/>
        </w:rPr>
        <w:footnoteRef/>
      </w:r>
      <w:r w:rsidRPr="00D35E44">
        <w:rPr>
          <w:rFonts w:ascii="Times New Roman" w:hAnsi="Times New Roman"/>
        </w:rPr>
        <w:t xml:space="preserve"> Zmiany tekstu jednolitego wymienionej ustawy zostały ogłoszone w Dz. U. z 202</w:t>
      </w:r>
      <w:r w:rsidR="00AF09EB">
        <w:rPr>
          <w:rFonts w:ascii="Times New Roman" w:hAnsi="Times New Roman"/>
        </w:rPr>
        <w:t>2</w:t>
      </w:r>
      <w:r w:rsidRPr="00D35E44">
        <w:rPr>
          <w:rFonts w:ascii="Times New Roman" w:hAnsi="Times New Roman"/>
        </w:rPr>
        <w:t xml:space="preserve"> r. poz. </w:t>
      </w:r>
      <w:r w:rsidR="00AF09EB">
        <w:rPr>
          <w:rFonts w:ascii="Times New Roman" w:hAnsi="Times New Roman"/>
        </w:rPr>
        <w:t>583</w:t>
      </w:r>
      <w:r w:rsidR="00D35E44">
        <w:rPr>
          <w:rFonts w:ascii="Times New Roman" w:hAnsi="Times New Roman"/>
        </w:rPr>
        <w:t>.</w:t>
      </w:r>
    </w:p>
  </w:footnote>
  <w:footnote w:id="2">
    <w:p w:rsidR="00D35E44" w:rsidRPr="00D35E44" w:rsidRDefault="00D35E44" w:rsidP="00D35E44">
      <w:pPr>
        <w:pStyle w:val="Tekstprzypisudolnego"/>
      </w:pPr>
      <w:r w:rsidRPr="00D35E44">
        <w:rPr>
          <w:rStyle w:val="Odwoanieprzypisudolnego"/>
          <w:rFonts w:ascii="Times New Roman" w:hAnsi="Times New Roman"/>
        </w:rPr>
        <w:footnoteRef/>
      </w:r>
      <w:r w:rsidRPr="00D35E44">
        <w:rPr>
          <w:rFonts w:ascii="Times New Roman" w:hAnsi="Times New Roman"/>
        </w:rPr>
        <w:t xml:space="preserve"> Zmiany tekstu jednolitego wymienionej ustawy zostały ogłoszone w Dz. U. z 2021 r. poz.</w:t>
      </w:r>
      <w:r>
        <w:rPr>
          <w:rFonts w:ascii="Times New Roman" w:hAnsi="Times New Roman"/>
        </w:rPr>
        <w:t xml:space="preserve"> 2445.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0"/>
    <w:multiLevelType w:val="hybridMultilevel"/>
    <w:tmpl w:val="78E093B2"/>
    <w:lvl w:ilvl="0" w:tplc="C80AABAE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CE0BB6"/>
    <w:multiLevelType w:val="hybridMultilevel"/>
    <w:tmpl w:val="79089D84"/>
    <w:lvl w:ilvl="0" w:tplc="5C9E98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6DC"/>
    <w:multiLevelType w:val="hybridMultilevel"/>
    <w:tmpl w:val="C466254E"/>
    <w:lvl w:ilvl="0" w:tplc="4A0AE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08C7"/>
    <w:multiLevelType w:val="hybridMultilevel"/>
    <w:tmpl w:val="FB187088"/>
    <w:lvl w:ilvl="0" w:tplc="C80AAB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DB7"/>
    <w:multiLevelType w:val="hybridMultilevel"/>
    <w:tmpl w:val="B3205A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D21F0"/>
    <w:multiLevelType w:val="hybridMultilevel"/>
    <w:tmpl w:val="EB8CE9EC"/>
    <w:lvl w:ilvl="0" w:tplc="CC7EA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A3A09"/>
    <w:multiLevelType w:val="hybridMultilevel"/>
    <w:tmpl w:val="4C4A2E52"/>
    <w:lvl w:ilvl="0" w:tplc="4A0AE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F"/>
    <w:rsid w:val="00012E4F"/>
    <w:rsid w:val="000324D4"/>
    <w:rsid w:val="000500B9"/>
    <w:rsid w:val="00053DA4"/>
    <w:rsid w:val="00063F1C"/>
    <w:rsid w:val="00065537"/>
    <w:rsid w:val="00066AA2"/>
    <w:rsid w:val="000949A1"/>
    <w:rsid w:val="000A2450"/>
    <w:rsid w:val="000C258E"/>
    <w:rsid w:val="000C78F3"/>
    <w:rsid w:val="000D2017"/>
    <w:rsid w:val="000E209F"/>
    <w:rsid w:val="000F157B"/>
    <w:rsid w:val="000F3415"/>
    <w:rsid w:val="000F43DA"/>
    <w:rsid w:val="000F6BD9"/>
    <w:rsid w:val="0012574A"/>
    <w:rsid w:val="00133069"/>
    <w:rsid w:val="00144DC5"/>
    <w:rsid w:val="00146445"/>
    <w:rsid w:val="00163549"/>
    <w:rsid w:val="00166A67"/>
    <w:rsid w:val="00182D70"/>
    <w:rsid w:val="00190C1E"/>
    <w:rsid w:val="001A7BFA"/>
    <w:rsid w:val="001E0FFE"/>
    <w:rsid w:val="001E4A37"/>
    <w:rsid w:val="001E7471"/>
    <w:rsid w:val="001F61AE"/>
    <w:rsid w:val="00206722"/>
    <w:rsid w:val="00234572"/>
    <w:rsid w:val="00237454"/>
    <w:rsid w:val="00245FC3"/>
    <w:rsid w:val="00256162"/>
    <w:rsid w:val="00283BA9"/>
    <w:rsid w:val="0028587E"/>
    <w:rsid w:val="00292947"/>
    <w:rsid w:val="002952BC"/>
    <w:rsid w:val="002970ED"/>
    <w:rsid w:val="002B0E85"/>
    <w:rsid w:val="002D1CDB"/>
    <w:rsid w:val="002D2C17"/>
    <w:rsid w:val="002D4B41"/>
    <w:rsid w:val="002E33DC"/>
    <w:rsid w:val="002E46AB"/>
    <w:rsid w:val="002F1CC0"/>
    <w:rsid w:val="002F50B8"/>
    <w:rsid w:val="002F5D60"/>
    <w:rsid w:val="00316529"/>
    <w:rsid w:val="0032335D"/>
    <w:rsid w:val="00336FC6"/>
    <w:rsid w:val="003370A7"/>
    <w:rsid w:val="0034633F"/>
    <w:rsid w:val="003463AB"/>
    <w:rsid w:val="0035256F"/>
    <w:rsid w:val="003613C0"/>
    <w:rsid w:val="00361765"/>
    <w:rsid w:val="00362A97"/>
    <w:rsid w:val="00365BF6"/>
    <w:rsid w:val="003671A2"/>
    <w:rsid w:val="00377CE0"/>
    <w:rsid w:val="003862B4"/>
    <w:rsid w:val="00397B56"/>
    <w:rsid w:val="003A1331"/>
    <w:rsid w:val="003A558C"/>
    <w:rsid w:val="003C36E3"/>
    <w:rsid w:val="003D0660"/>
    <w:rsid w:val="003D5F40"/>
    <w:rsid w:val="003E0B64"/>
    <w:rsid w:val="003E0C66"/>
    <w:rsid w:val="003F7792"/>
    <w:rsid w:val="00406C46"/>
    <w:rsid w:val="004074AD"/>
    <w:rsid w:val="00412161"/>
    <w:rsid w:val="004221CC"/>
    <w:rsid w:val="00455943"/>
    <w:rsid w:val="004604A7"/>
    <w:rsid w:val="00461380"/>
    <w:rsid w:val="00462DB4"/>
    <w:rsid w:val="00464099"/>
    <w:rsid w:val="00486559"/>
    <w:rsid w:val="00495755"/>
    <w:rsid w:val="004A36F9"/>
    <w:rsid w:val="004B5B24"/>
    <w:rsid w:val="004B6EDC"/>
    <w:rsid w:val="004D3A62"/>
    <w:rsid w:val="004E1DA7"/>
    <w:rsid w:val="004E294E"/>
    <w:rsid w:val="004F0597"/>
    <w:rsid w:val="004F795B"/>
    <w:rsid w:val="005047E6"/>
    <w:rsid w:val="00511797"/>
    <w:rsid w:val="005123C1"/>
    <w:rsid w:val="005167E7"/>
    <w:rsid w:val="00527500"/>
    <w:rsid w:val="0053498A"/>
    <w:rsid w:val="005372B8"/>
    <w:rsid w:val="0053770B"/>
    <w:rsid w:val="005472F1"/>
    <w:rsid w:val="0055140A"/>
    <w:rsid w:val="00551E83"/>
    <w:rsid w:val="005710B9"/>
    <w:rsid w:val="00580528"/>
    <w:rsid w:val="0058235B"/>
    <w:rsid w:val="00595E7D"/>
    <w:rsid w:val="005A1AFA"/>
    <w:rsid w:val="005A32DE"/>
    <w:rsid w:val="005B0989"/>
    <w:rsid w:val="005B287D"/>
    <w:rsid w:val="005B3339"/>
    <w:rsid w:val="005D1343"/>
    <w:rsid w:val="005D3D0C"/>
    <w:rsid w:val="005D6C2A"/>
    <w:rsid w:val="005E127B"/>
    <w:rsid w:val="005F5109"/>
    <w:rsid w:val="00601186"/>
    <w:rsid w:val="006065F8"/>
    <w:rsid w:val="00613E5F"/>
    <w:rsid w:val="006149D4"/>
    <w:rsid w:val="006161A3"/>
    <w:rsid w:val="00624AE2"/>
    <w:rsid w:val="00627E7B"/>
    <w:rsid w:val="00630230"/>
    <w:rsid w:val="00632638"/>
    <w:rsid w:val="00640CE2"/>
    <w:rsid w:val="00652156"/>
    <w:rsid w:val="00667BB6"/>
    <w:rsid w:val="00685660"/>
    <w:rsid w:val="00687644"/>
    <w:rsid w:val="006913DA"/>
    <w:rsid w:val="006A1D44"/>
    <w:rsid w:val="006A5294"/>
    <w:rsid w:val="006B7CA3"/>
    <w:rsid w:val="006C1262"/>
    <w:rsid w:val="006C59F0"/>
    <w:rsid w:val="006C6AFF"/>
    <w:rsid w:val="006C7951"/>
    <w:rsid w:val="006F19FD"/>
    <w:rsid w:val="00701865"/>
    <w:rsid w:val="0070715C"/>
    <w:rsid w:val="00720AE3"/>
    <w:rsid w:val="0072234D"/>
    <w:rsid w:val="00725690"/>
    <w:rsid w:val="00740FE5"/>
    <w:rsid w:val="00753D07"/>
    <w:rsid w:val="00763A27"/>
    <w:rsid w:val="00766696"/>
    <w:rsid w:val="007677BE"/>
    <w:rsid w:val="00767B22"/>
    <w:rsid w:val="007733EE"/>
    <w:rsid w:val="007748AF"/>
    <w:rsid w:val="00775005"/>
    <w:rsid w:val="007A3B3E"/>
    <w:rsid w:val="007A5971"/>
    <w:rsid w:val="007B601E"/>
    <w:rsid w:val="007C7870"/>
    <w:rsid w:val="007E0C0A"/>
    <w:rsid w:val="007F6B9E"/>
    <w:rsid w:val="00833305"/>
    <w:rsid w:val="00836433"/>
    <w:rsid w:val="00841DD9"/>
    <w:rsid w:val="00844A47"/>
    <w:rsid w:val="00854BF8"/>
    <w:rsid w:val="00867571"/>
    <w:rsid w:val="00873164"/>
    <w:rsid w:val="00877BF8"/>
    <w:rsid w:val="00886DD0"/>
    <w:rsid w:val="008925BA"/>
    <w:rsid w:val="008A354C"/>
    <w:rsid w:val="008B48E0"/>
    <w:rsid w:val="008C3699"/>
    <w:rsid w:val="008D3D66"/>
    <w:rsid w:val="008E1A5C"/>
    <w:rsid w:val="008E1F74"/>
    <w:rsid w:val="008E54D5"/>
    <w:rsid w:val="008E5AD2"/>
    <w:rsid w:val="008E6357"/>
    <w:rsid w:val="008F14B9"/>
    <w:rsid w:val="008F78FB"/>
    <w:rsid w:val="009027E4"/>
    <w:rsid w:val="0090318F"/>
    <w:rsid w:val="0092754E"/>
    <w:rsid w:val="00936B3D"/>
    <w:rsid w:val="00971F22"/>
    <w:rsid w:val="00973302"/>
    <w:rsid w:val="00976EEF"/>
    <w:rsid w:val="00980D56"/>
    <w:rsid w:val="0099010C"/>
    <w:rsid w:val="00990196"/>
    <w:rsid w:val="00990269"/>
    <w:rsid w:val="009927AD"/>
    <w:rsid w:val="00993D5B"/>
    <w:rsid w:val="00994FED"/>
    <w:rsid w:val="009C1C6C"/>
    <w:rsid w:val="009C59AF"/>
    <w:rsid w:val="009D40BC"/>
    <w:rsid w:val="009E123C"/>
    <w:rsid w:val="009E4CD8"/>
    <w:rsid w:val="00A02146"/>
    <w:rsid w:val="00A24D7E"/>
    <w:rsid w:val="00A33714"/>
    <w:rsid w:val="00A34874"/>
    <w:rsid w:val="00A34A9E"/>
    <w:rsid w:val="00A403D2"/>
    <w:rsid w:val="00A47423"/>
    <w:rsid w:val="00A47DB2"/>
    <w:rsid w:val="00A57387"/>
    <w:rsid w:val="00A61FA0"/>
    <w:rsid w:val="00A636CA"/>
    <w:rsid w:val="00A70470"/>
    <w:rsid w:val="00A742A8"/>
    <w:rsid w:val="00A8218B"/>
    <w:rsid w:val="00A83630"/>
    <w:rsid w:val="00A87B3F"/>
    <w:rsid w:val="00A91119"/>
    <w:rsid w:val="00AA0C5D"/>
    <w:rsid w:val="00AB2956"/>
    <w:rsid w:val="00AB604F"/>
    <w:rsid w:val="00AC316F"/>
    <w:rsid w:val="00AD0295"/>
    <w:rsid w:val="00AD1793"/>
    <w:rsid w:val="00AD19E8"/>
    <w:rsid w:val="00AD1CB5"/>
    <w:rsid w:val="00AE2F50"/>
    <w:rsid w:val="00AE4A84"/>
    <w:rsid w:val="00AF09EB"/>
    <w:rsid w:val="00AF13FF"/>
    <w:rsid w:val="00B12FC6"/>
    <w:rsid w:val="00B158B6"/>
    <w:rsid w:val="00B307B7"/>
    <w:rsid w:val="00B32104"/>
    <w:rsid w:val="00B361C0"/>
    <w:rsid w:val="00B444FF"/>
    <w:rsid w:val="00B6353D"/>
    <w:rsid w:val="00B63D01"/>
    <w:rsid w:val="00B72105"/>
    <w:rsid w:val="00B76992"/>
    <w:rsid w:val="00B85848"/>
    <w:rsid w:val="00B92C0F"/>
    <w:rsid w:val="00B94A72"/>
    <w:rsid w:val="00B96BFD"/>
    <w:rsid w:val="00B974F5"/>
    <w:rsid w:val="00BA367F"/>
    <w:rsid w:val="00BA5B71"/>
    <w:rsid w:val="00BB4491"/>
    <w:rsid w:val="00BC0468"/>
    <w:rsid w:val="00BD4ABE"/>
    <w:rsid w:val="00BE15F4"/>
    <w:rsid w:val="00BF0498"/>
    <w:rsid w:val="00BF3BC6"/>
    <w:rsid w:val="00BF46D6"/>
    <w:rsid w:val="00C0646D"/>
    <w:rsid w:val="00C105E6"/>
    <w:rsid w:val="00C3580C"/>
    <w:rsid w:val="00C566F1"/>
    <w:rsid w:val="00C570C3"/>
    <w:rsid w:val="00C62657"/>
    <w:rsid w:val="00C72AAC"/>
    <w:rsid w:val="00C72F2C"/>
    <w:rsid w:val="00C828C3"/>
    <w:rsid w:val="00C864D1"/>
    <w:rsid w:val="00CC706A"/>
    <w:rsid w:val="00CC7ECA"/>
    <w:rsid w:val="00CD1B98"/>
    <w:rsid w:val="00CE474F"/>
    <w:rsid w:val="00CE4B36"/>
    <w:rsid w:val="00CE5283"/>
    <w:rsid w:val="00CE68A5"/>
    <w:rsid w:val="00CF5652"/>
    <w:rsid w:val="00D0122D"/>
    <w:rsid w:val="00D01877"/>
    <w:rsid w:val="00D17413"/>
    <w:rsid w:val="00D24DD7"/>
    <w:rsid w:val="00D35E44"/>
    <w:rsid w:val="00D447AE"/>
    <w:rsid w:val="00D61C85"/>
    <w:rsid w:val="00D62D00"/>
    <w:rsid w:val="00D6308C"/>
    <w:rsid w:val="00D84D3F"/>
    <w:rsid w:val="00D91756"/>
    <w:rsid w:val="00D94EFF"/>
    <w:rsid w:val="00DA51D0"/>
    <w:rsid w:val="00DB5C50"/>
    <w:rsid w:val="00DB6FAA"/>
    <w:rsid w:val="00DC5C83"/>
    <w:rsid w:val="00DD27D2"/>
    <w:rsid w:val="00DF011E"/>
    <w:rsid w:val="00DF41BE"/>
    <w:rsid w:val="00DF6B7D"/>
    <w:rsid w:val="00DF75C8"/>
    <w:rsid w:val="00E01828"/>
    <w:rsid w:val="00E01A53"/>
    <w:rsid w:val="00E02215"/>
    <w:rsid w:val="00E038BD"/>
    <w:rsid w:val="00E1142B"/>
    <w:rsid w:val="00E3144A"/>
    <w:rsid w:val="00E37BB0"/>
    <w:rsid w:val="00E43631"/>
    <w:rsid w:val="00E60FEA"/>
    <w:rsid w:val="00E62986"/>
    <w:rsid w:val="00E742D3"/>
    <w:rsid w:val="00E93E9C"/>
    <w:rsid w:val="00E94D13"/>
    <w:rsid w:val="00EA482D"/>
    <w:rsid w:val="00EA52A9"/>
    <w:rsid w:val="00EB0468"/>
    <w:rsid w:val="00EB6BFF"/>
    <w:rsid w:val="00EC2602"/>
    <w:rsid w:val="00EC4CEF"/>
    <w:rsid w:val="00EC6338"/>
    <w:rsid w:val="00EE0ECF"/>
    <w:rsid w:val="00EF1F6A"/>
    <w:rsid w:val="00EF5854"/>
    <w:rsid w:val="00EF64A9"/>
    <w:rsid w:val="00EF75BC"/>
    <w:rsid w:val="00EF763C"/>
    <w:rsid w:val="00EF7E6F"/>
    <w:rsid w:val="00F06D99"/>
    <w:rsid w:val="00F20DA2"/>
    <w:rsid w:val="00F22295"/>
    <w:rsid w:val="00F23D5F"/>
    <w:rsid w:val="00F3250D"/>
    <w:rsid w:val="00F34856"/>
    <w:rsid w:val="00F35415"/>
    <w:rsid w:val="00F66C9B"/>
    <w:rsid w:val="00F7026A"/>
    <w:rsid w:val="00F712E0"/>
    <w:rsid w:val="00F83FFE"/>
    <w:rsid w:val="00F95311"/>
    <w:rsid w:val="00F96872"/>
    <w:rsid w:val="00FC74C5"/>
    <w:rsid w:val="00FC75BE"/>
    <w:rsid w:val="00FC7CE1"/>
    <w:rsid w:val="00FD0B26"/>
    <w:rsid w:val="00FD175C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2EDBC"/>
  <w15:chartTrackingRefBased/>
  <w15:docId w15:val="{4E681E54-39DC-4579-914F-B362667A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16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4C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E4CD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E4CD8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A9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362A97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1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140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1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140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AD7B-FA20-4A2C-88E6-61402B2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cp:lastModifiedBy>b.czerwonka</cp:lastModifiedBy>
  <cp:revision>2</cp:revision>
  <cp:lastPrinted>2022-04-28T13:16:00Z</cp:lastPrinted>
  <dcterms:created xsi:type="dcterms:W3CDTF">2022-05-16T06:27:00Z</dcterms:created>
  <dcterms:modified xsi:type="dcterms:W3CDTF">2022-05-16T06:27:00Z</dcterms:modified>
</cp:coreProperties>
</file>